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2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5945"/>
        <w:gridCol w:w="4763"/>
      </w:tblGrid>
      <w:tr w:rsidR="00943BF7" w:rsidRPr="009679DE" w14:paraId="4F7C3A6F" w14:textId="77777777" w:rsidTr="00141FDF">
        <w:trPr>
          <w:cantSplit/>
          <w:trHeight w:val="504"/>
          <w:tblHeader/>
          <w:jc w:val="center"/>
        </w:trPr>
        <w:tc>
          <w:tcPr>
            <w:tcW w:w="5945" w:type="dxa"/>
            <w:tcBorders>
              <w:bottom w:val="single" w:sz="4" w:space="0" w:color="808080" w:themeColor="background1" w:themeShade="80"/>
            </w:tcBorders>
            <w:shd w:val="clear" w:color="auto" w:fill="auto"/>
          </w:tcPr>
          <w:p w14:paraId="56681550" w14:textId="1E77FF7F" w:rsidR="00943BF7" w:rsidRPr="009679DE" w:rsidRDefault="00943BF7" w:rsidP="00141FDF">
            <w:pPr>
              <w:pStyle w:val="Heading1"/>
              <w:rPr>
                <w:rFonts w:ascii="Adobe Devanagari" w:hAnsi="Adobe Devanagari" w:cs="Adobe Devanagari"/>
              </w:rPr>
            </w:pPr>
            <w:bookmarkStart w:id="0" w:name="_Hlk139966881"/>
            <w:r w:rsidRPr="009679DE">
              <w:rPr>
                <w:rFonts w:ascii="Adobe Devanagari" w:hAnsi="Adobe Devanagari" w:cs="Adobe Devanagari"/>
                <w:noProof/>
              </w:rPr>
              <w:drawing>
                <wp:inline distT="0" distB="0" distL="0" distR="0" wp14:anchorId="6BDA90C9" wp14:editId="6FDBFF39">
                  <wp:extent cx="3152315" cy="1196340"/>
                  <wp:effectExtent l="152400" t="152400" r="353060" b="365760"/>
                  <wp:docPr id="2" name="Picture 2" descr="L:\Leadership Albuquerque\Logos\L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eadership Albuquerque\Logos\LA-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4875" cy="1197312"/>
                          </a:xfrm>
                          <a:prstGeom prst="rect">
                            <a:avLst/>
                          </a:prstGeom>
                          <a:ln>
                            <a:noFill/>
                          </a:ln>
                          <a:effectLst>
                            <a:outerShdw blurRad="292100" dist="139700" dir="2700000" algn="tl" rotWithShape="0">
                              <a:srgbClr val="333333">
                                <a:alpha val="65000"/>
                              </a:srgbClr>
                            </a:outerShdw>
                          </a:effectLst>
                        </pic:spPr>
                      </pic:pic>
                    </a:graphicData>
                  </a:graphic>
                </wp:inline>
              </w:drawing>
            </w:r>
            <w:r w:rsidRPr="009679DE">
              <w:rPr>
                <w:rFonts w:ascii="Adobe Devanagari" w:hAnsi="Adobe Devanagari" w:cs="Adobe Devanagari"/>
                <w:color w:val="2ABC99"/>
              </w:rPr>
              <w:t>Class of 202</w:t>
            </w:r>
            <w:r>
              <w:rPr>
                <w:rFonts w:ascii="Adobe Devanagari" w:hAnsi="Adobe Devanagari" w:cs="Adobe Devanagari"/>
                <w:color w:val="2ABC99"/>
              </w:rPr>
              <w:t>3</w:t>
            </w:r>
            <w:r w:rsidRPr="009679DE">
              <w:rPr>
                <w:rFonts w:ascii="Adobe Devanagari" w:hAnsi="Adobe Devanagari" w:cs="Adobe Devanagari"/>
                <w:color w:val="2ABC99"/>
              </w:rPr>
              <w:t>-2</w:t>
            </w:r>
            <w:r>
              <w:rPr>
                <w:rFonts w:ascii="Adobe Devanagari" w:hAnsi="Adobe Devanagari" w:cs="Adobe Devanagari"/>
                <w:color w:val="2ABC99"/>
              </w:rPr>
              <w:t>4</w:t>
            </w:r>
            <w:r w:rsidRPr="009679DE">
              <w:rPr>
                <w:rFonts w:ascii="Adobe Devanagari" w:hAnsi="Adobe Devanagari" w:cs="Adobe Devanagari"/>
                <w:color w:val="2ABC99"/>
              </w:rPr>
              <w:t xml:space="preserve"> Application</w:t>
            </w:r>
          </w:p>
        </w:tc>
        <w:tc>
          <w:tcPr>
            <w:tcW w:w="4763" w:type="dxa"/>
            <w:tcBorders>
              <w:bottom w:val="single" w:sz="4" w:space="0" w:color="808080" w:themeColor="background1" w:themeShade="80"/>
            </w:tcBorders>
            <w:shd w:val="clear" w:color="auto" w:fill="auto"/>
            <w:vAlign w:val="center"/>
          </w:tcPr>
          <w:p w14:paraId="720679B2" w14:textId="77777777" w:rsidR="00943BF7" w:rsidRPr="009679DE" w:rsidRDefault="00943BF7" w:rsidP="00141FDF">
            <w:pPr>
              <w:rPr>
                <w:rFonts w:ascii="Adobe Devanagari" w:hAnsi="Adobe Devanagari" w:cs="Adobe Devanagari"/>
                <w:b/>
                <w:color w:val="08115E"/>
                <w:sz w:val="24"/>
              </w:rPr>
            </w:pPr>
            <w:bookmarkStart w:id="1" w:name="_Hlk139966687"/>
            <w:r w:rsidRPr="009679DE">
              <w:rPr>
                <w:rFonts w:ascii="Adobe Devanagari" w:hAnsi="Adobe Devanagari" w:cs="Adobe Devanagari"/>
                <w:b/>
                <w:color w:val="08115E"/>
                <w:sz w:val="24"/>
              </w:rPr>
              <w:t>Timeline:</w:t>
            </w:r>
          </w:p>
          <w:p w14:paraId="7D77A77C" w14:textId="515E3BB0" w:rsidR="00943BF7" w:rsidRPr="009679DE" w:rsidRDefault="00943BF7" w:rsidP="00141FDF">
            <w:pPr>
              <w:rPr>
                <w:rFonts w:ascii="Adobe Devanagari" w:hAnsi="Adobe Devanagari" w:cs="Adobe Devanagari"/>
                <w:color w:val="08115E"/>
                <w:sz w:val="24"/>
              </w:rPr>
            </w:pPr>
            <w:r w:rsidRPr="009679DE">
              <w:rPr>
                <w:rFonts w:ascii="Adobe Devanagari" w:hAnsi="Adobe Devanagari" w:cs="Adobe Devanagari"/>
                <w:color w:val="08115E"/>
                <w:sz w:val="24"/>
              </w:rPr>
              <w:t>July 1</w:t>
            </w:r>
            <w:r>
              <w:rPr>
                <w:rFonts w:ascii="Adobe Devanagari" w:hAnsi="Adobe Devanagari" w:cs="Adobe Devanagari"/>
                <w:color w:val="08115E"/>
                <w:sz w:val="24"/>
              </w:rPr>
              <w:t>7</w:t>
            </w:r>
            <w:r w:rsidRPr="009679DE">
              <w:rPr>
                <w:rFonts w:ascii="Adobe Devanagari" w:hAnsi="Adobe Devanagari" w:cs="Adobe Devanagari"/>
                <w:color w:val="08115E"/>
                <w:sz w:val="24"/>
              </w:rPr>
              <w:t xml:space="preserve">, </w:t>
            </w:r>
            <w:r>
              <w:rPr>
                <w:rFonts w:ascii="Adobe Devanagari" w:hAnsi="Adobe Devanagari" w:cs="Adobe Devanagari"/>
                <w:color w:val="08115E"/>
                <w:sz w:val="24"/>
              </w:rPr>
              <w:t>202</w:t>
            </w:r>
            <w:r w:rsidR="00513250">
              <w:rPr>
                <w:rFonts w:ascii="Adobe Devanagari" w:hAnsi="Adobe Devanagari" w:cs="Adobe Devanagari"/>
                <w:color w:val="08115E"/>
                <w:sz w:val="24"/>
              </w:rPr>
              <w:t>3</w:t>
            </w:r>
            <w:r w:rsidRPr="009679DE">
              <w:rPr>
                <w:rFonts w:ascii="Adobe Devanagari" w:hAnsi="Adobe Devanagari" w:cs="Adobe Devanagari"/>
                <w:color w:val="08115E"/>
                <w:sz w:val="24"/>
              </w:rPr>
              <w:t xml:space="preserve"> – General Application phase opens</w:t>
            </w:r>
          </w:p>
          <w:p w14:paraId="726129C5" w14:textId="43AE02E3" w:rsidR="00943BF7" w:rsidRPr="009679DE" w:rsidRDefault="00943BF7" w:rsidP="00141FDF">
            <w:pPr>
              <w:rPr>
                <w:rFonts w:ascii="Adobe Devanagari" w:hAnsi="Adobe Devanagari" w:cs="Adobe Devanagari"/>
                <w:color w:val="08115E"/>
                <w:sz w:val="24"/>
              </w:rPr>
            </w:pPr>
            <w:r w:rsidRPr="009679DE">
              <w:rPr>
                <w:rFonts w:ascii="Adobe Devanagari" w:hAnsi="Adobe Devanagari" w:cs="Adobe Devanagari"/>
                <w:color w:val="08115E"/>
                <w:sz w:val="24"/>
              </w:rPr>
              <w:t>Aug 1</w:t>
            </w:r>
            <w:r>
              <w:rPr>
                <w:rFonts w:ascii="Adobe Devanagari" w:hAnsi="Adobe Devanagari" w:cs="Adobe Devanagari"/>
                <w:color w:val="08115E"/>
                <w:sz w:val="24"/>
              </w:rPr>
              <w:t>8</w:t>
            </w:r>
            <w:r w:rsidRPr="009679DE">
              <w:rPr>
                <w:rFonts w:ascii="Adobe Devanagari" w:hAnsi="Adobe Devanagari" w:cs="Adobe Devanagari"/>
                <w:color w:val="08115E"/>
                <w:sz w:val="24"/>
              </w:rPr>
              <w:t xml:space="preserve">, </w:t>
            </w:r>
            <w:r>
              <w:rPr>
                <w:rFonts w:ascii="Adobe Devanagari" w:hAnsi="Adobe Devanagari" w:cs="Adobe Devanagari"/>
                <w:color w:val="08115E"/>
                <w:sz w:val="24"/>
              </w:rPr>
              <w:t>202</w:t>
            </w:r>
            <w:r w:rsidR="00513250">
              <w:rPr>
                <w:rFonts w:ascii="Adobe Devanagari" w:hAnsi="Adobe Devanagari" w:cs="Adobe Devanagari"/>
                <w:color w:val="08115E"/>
                <w:sz w:val="24"/>
              </w:rPr>
              <w:t>3</w:t>
            </w:r>
            <w:r w:rsidRPr="009679DE">
              <w:rPr>
                <w:rFonts w:ascii="Adobe Devanagari" w:hAnsi="Adobe Devanagari" w:cs="Adobe Devanagari"/>
                <w:color w:val="08115E"/>
                <w:sz w:val="24"/>
              </w:rPr>
              <w:t xml:space="preserve"> – Application phase closes</w:t>
            </w:r>
          </w:p>
          <w:p w14:paraId="148C4FCC" w14:textId="08E7BD1E" w:rsidR="00943BF7" w:rsidRPr="009679DE" w:rsidRDefault="00943BF7" w:rsidP="00141FDF">
            <w:pPr>
              <w:rPr>
                <w:rFonts w:ascii="Adobe Devanagari" w:hAnsi="Adobe Devanagari" w:cs="Adobe Devanagari"/>
                <w:color w:val="08115E"/>
                <w:sz w:val="24"/>
              </w:rPr>
            </w:pPr>
            <w:r w:rsidRPr="009679DE">
              <w:rPr>
                <w:rFonts w:ascii="Adobe Devanagari" w:hAnsi="Adobe Devanagari" w:cs="Adobe Devanagari"/>
                <w:color w:val="08115E"/>
                <w:sz w:val="24"/>
              </w:rPr>
              <w:t>Aug 2</w:t>
            </w:r>
            <w:r>
              <w:rPr>
                <w:rFonts w:ascii="Adobe Devanagari" w:hAnsi="Adobe Devanagari" w:cs="Adobe Devanagari"/>
                <w:color w:val="08115E"/>
                <w:sz w:val="24"/>
              </w:rPr>
              <w:t>1</w:t>
            </w:r>
            <w:r w:rsidRPr="009679DE">
              <w:rPr>
                <w:rFonts w:ascii="Adobe Devanagari" w:hAnsi="Adobe Devanagari" w:cs="Adobe Devanagari"/>
                <w:color w:val="08115E"/>
                <w:sz w:val="24"/>
              </w:rPr>
              <w:t xml:space="preserve">, </w:t>
            </w:r>
            <w:r>
              <w:rPr>
                <w:rFonts w:ascii="Adobe Devanagari" w:hAnsi="Adobe Devanagari" w:cs="Adobe Devanagari"/>
                <w:color w:val="08115E"/>
                <w:sz w:val="24"/>
              </w:rPr>
              <w:t>202</w:t>
            </w:r>
            <w:r w:rsidR="00513250">
              <w:rPr>
                <w:rFonts w:ascii="Adobe Devanagari" w:hAnsi="Adobe Devanagari" w:cs="Adobe Devanagari"/>
                <w:color w:val="08115E"/>
                <w:sz w:val="24"/>
              </w:rPr>
              <w:t>3</w:t>
            </w:r>
            <w:r w:rsidRPr="009679DE">
              <w:rPr>
                <w:rFonts w:ascii="Adobe Devanagari" w:hAnsi="Adobe Devanagari" w:cs="Adobe Devanagari"/>
                <w:color w:val="08115E"/>
                <w:sz w:val="24"/>
              </w:rPr>
              <w:t xml:space="preserve"> – Acceptance notifications sent</w:t>
            </w:r>
          </w:p>
          <w:p w14:paraId="65DE07DE" w14:textId="12C4A043" w:rsidR="00943BF7" w:rsidRPr="009679DE" w:rsidRDefault="00943BF7" w:rsidP="00141FDF">
            <w:pPr>
              <w:rPr>
                <w:rFonts w:ascii="Adobe Devanagari" w:hAnsi="Adobe Devanagari" w:cs="Adobe Devanagari"/>
                <w:color w:val="08115E"/>
                <w:sz w:val="24"/>
              </w:rPr>
            </w:pPr>
            <w:r w:rsidRPr="009679DE">
              <w:rPr>
                <w:rFonts w:ascii="Adobe Devanagari" w:hAnsi="Adobe Devanagari" w:cs="Adobe Devanagari"/>
                <w:color w:val="08115E"/>
                <w:sz w:val="24"/>
              </w:rPr>
              <w:t>Sept 1</w:t>
            </w:r>
            <w:r>
              <w:rPr>
                <w:rFonts w:ascii="Adobe Devanagari" w:hAnsi="Adobe Devanagari" w:cs="Adobe Devanagari"/>
                <w:color w:val="08115E"/>
                <w:sz w:val="24"/>
              </w:rPr>
              <w:t>5</w:t>
            </w:r>
            <w:r w:rsidRPr="009679DE">
              <w:rPr>
                <w:rFonts w:ascii="Adobe Devanagari" w:hAnsi="Adobe Devanagari" w:cs="Adobe Devanagari"/>
                <w:color w:val="08115E"/>
                <w:sz w:val="24"/>
              </w:rPr>
              <w:t xml:space="preserve">, </w:t>
            </w:r>
            <w:r>
              <w:rPr>
                <w:rFonts w:ascii="Adobe Devanagari" w:hAnsi="Adobe Devanagari" w:cs="Adobe Devanagari"/>
                <w:color w:val="08115E"/>
                <w:sz w:val="24"/>
              </w:rPr>
              <w:t>202</w:t>
            </w:r>
            <w:r w:rsidR="00513250">
              <w:rPr>
                <w:rFonts w:ascii="Adobe Devanagari" w:hAnsi="Adobe Devanagari" w:cs="Adobe Devanagari"/>
                <w:color w:val="08115E"/>
                <w:sz w:val="24"/>
              </w:rPr>
              <w:t>3</w:t>
            </w:r>
            <w:r w:rsidRPr="009679DE">
              <w:rPr>
                <w:rFonts w:ascii="Adobe Devanagari" w:hAnsi="Adobe Devanagari" w:cs="Adobe Devanagari"/>
                <w:color w:val="08115E"/>
                <w:sz w:val="24"/>
              </w:rPr>
              <w:t xml:space="preserve"> – Tuition due</w:t>
            </w:r>
          </w:p>
          <w:p w14:paraId="11E0C9C9" w14:textId="77777777" w:rsidR="00943BF7" w:rsidRPr="009679DE" w:rsidRDefault="00943BF7" w:rsidP="00141FDF">
            <w:pPr>
              <w:rPr>
                <w:rFonts w:ascii="Adobe Devanagari" w:hAnsi="Adobe Devanagari" w:cs="Adobe Devanagari"/>
                <w:color w:val="08115E"/>
                <w:sz w:val="24"/>
              </w:rPr>
            </w:pPr>
            <w:r w:rsidRPr="009679DE">
              <w:rPr>
                <w:rFonts w:ascii="Adobe Devanagari" w:hAnsi="Adobe Devanagari" w:cs="Adobe Devanagari"/>
                <w:color w:val="08115E"/>
                <w:sz w:val="24"/>
              </w:rPr>
              <w:t xml:space="preserve">TBD – Professional headshots by Kim Jew </w:t>
            </w:r>
          </w:p>
          <w:p w14:paraId="77A9DA57" w14:textId="77777777" w:rsidR="00943BF7" w:rsidRPr="009679DE" w:rsidRDefault="00943BF7" w:rsidP="00141FDF">
            <w:pPr>
              <w:rPr>
                <w:rFonts w:ascii="Adobe Devanagari" w:hAnsi="Adobe Devanagari" w:cs="Adobe Devanagari"/>
                <w:color w:val="08115E"/>
                <w:sz w:val="24"/>
              </w:rPr>
            </w:pPr>
            <w:r w:rsidRPr="009679DE">
              <w:rPr>
                <w:rFonts w:ascii="Adobe Devanagari" w:hAnsi="Adobe Devanagari" w:cs="Adobe Devanagari"/>
                <w:color w:val="08115E"/>
                <w:sz w:val="24"/>
              </w:rPr>
              <w:t xml:space="preserve">September - </w:t>
            </w:r>
            <w:r>
              <w:rPr>
                <w:rFonts w:ascii="Adobe Devanagari" w:hAnsi="Adobe Devanagari" w:cs="Adobe Devanagari"/>
                <w:color w:val="08115E"/>
                <w:sz w:val="24"/>
              </w:rPr>
              <w:t>June</w:t>
            </w:r>
            <w:r w:rsidRPr="009679DE">
              <w:rPr>
                <w:rFonts w:ascii="Adobe Devanagari" w:hAnsi="Adobe Devanagari" w:cs="Adobe Devanagari"/>
                <w:color w:val="08115E"/>
                <w:sz w:val="24"/>
              </w:rPr>
              <w:t xml:space="preserve"> –</w:t>
            </w:r>
            <w:r>
              <w:rPr>
                <w:rFonts w:ascii="Adobe Devanagari" w:hAnsi="Adobe Devanagari" w:cs="Adobe Devanagari"/>
                <w:color w:val="08115E"/>
                <w:sz w:val="24"/>
              </w:rPr>
              <w:t xml:space="preserve"> </w:t>
            </w:r>
            <w:r w:rsidRPr="009679DE">
              <w:rPr>
                <w:rFonts w:ascii="Adobe Devanagari" w:hAnsi="Adobe Devanagari" w:cs="Adobe Devanagari"/>
                <w:color w:val="08115E"/>
                <w:sz w:val="24"/>
              </w:rPr>
              <w:t>Program Days</w:t>
            </w:r>
          </w:p>
          <w:p w14:paraId="4A2A2FE5" w14:textId="4CC0ECB8" w:rsidR="00943BF7" w:rsidRPr="009679DE" w:rsidRDefault="00943BF7" w:rsidP="00141FDF">
            <w:pPr>
              <w:rPr>
                <w:rFonts w:ascii="Adobe Devanagari" w:hAnsi="Adobe Devanagari" w:cs="Adobe Devanagari"/>
                <w:color w:val="08115E"/>
                <w:sz w:val="24"/>
              </w:rPr>
            </w:pPr>
            <w:r w:rsidRPr="009679DE">
              <w:rPr>
                <w:rFonts w:ascii="Adobe Devanagari" w:hAnsi="Adobe Devanagari" w:cs="Adobe Devanagari"/>
                <w:color w:val="08115E"/>
                <w:sz w:val="24"/>
              </w:rPr>
              <w:t>June –</w:t>
            </w:r>
            <w:r>
              <w:rPr>
                <w:rFonts w:ascii="Adobe Devanagari" w:hAnsi="Adobe Devanagari" w:cs="Adobe Devanagari"/>
                <w:color w:val="08115E"/>
                <w:sz w:val="24"/>
              </w:rPr>
              <w:t xml:space="preserve"> </w:t>
            </w:r>
            <w:r w:rsidRPr="009679DE">
              <w:rPr>
                <w:rFonts w:ascii="Adobe Devanagari" w:hAnsi="Adobe Devanagari" w:cs="Adobe Devanagari"/>
                <w:color w:val="08115E"/>
                <w:sz w:val="24"/>
              </w:rPr>
              <w:t>Graduation</w:t>
            </w:r>
            <w:r>
              <w:rPr>
                <w:rFonts w:ascii="Adobe Devanagari" w:hAnsi="Adobe Devanagari" w:cs="Adobe Devanagari"/>
                <w:color w:val="08115E"/>
                <w:sz w:val="24"/>
              </w:rPr>
              <w:t xml:space="preserve"> Ceremony</w:t>
            </w:r>
            <w:bookmarkEnd w:id="1"/>
          </w:p>
        </w:tc>
      </w:tr>
      <w:bookmarkEnd w:id="0"/>
    </w:tbl>
    <w:p w14:paraId="784C478B" w14:textId="31E62891" w:rsidR="00252822" w:rsidRDefault="00252822"/>
    <w:p w14:paraId="6AEBDFD0" w14:textId="1BC02984" w:rsidR="00943BF7" w:rsidRDefault="00943BF7" w:rsidP="00943BF7">
      <w:pPr>
        <w:jc w:val="center"/>
        <w:rPr>
          <w:rFonts w:ascii="Adobe Devanagari" w:hAnsi="Adobe Devanagari" w:cs="Adobe Devanagari"/>
          <w:b/>
          <w:caps/>
          <w:sz w:val="28"/>
          <w:szCs w:val="28"/>
          <w:u w:val="single"/>
        </w:rPr>
      </w:pPr>
      <w:r w:rsidRPr="00943BF7">
        <w:rPr>
          <w:rFonts w:ascii="Adobe Devanagari" w:hAnsi="Adobe Devanagari" w:cs="Adobe Devanagari"/>
          <w:b/>
          <w:caps/>
          <w:sz w:val="28"/>
          <w:szCs w:val="28"/>
          <w:u w:val="single"/>
        </w:rPr>
        <w:t>Applicant Information</w:t>
      </w:r>
    </w:p>
    <w:tbl>
      <w:tblPr>
        <w:tblW w:w="572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960"/>
        <w:gridCol w:w="3619"/>
        <w:gridCol w:w="2121"/>
        <w:gridCol w:w="8"/>
      </w:tblGrid>
      <w:tr w:rsidR="00943BF7" w:rsidRPr="00B20F15" w14:paraId="5D109D51" w14:textId="77777777" w:rsidTr="00943BF7">
        <w:trPr>
          <w:cantSplit/>
          <w:trHeight w:val="411"/>
          <w:jc w:val="center"/>
        </w:trPr>
        <w:tc>
          <w:tcPr>
            <w:tcW w:w="4960" w:type="dxa"/>
            <w:shd w:val="clear" w:color="auto" w:fill="auto"/>
            <w:vAlign w:val="center"/>
          </w:tcPr>
          <w:p w14:paraId="1BD52B9C" w14:textId="1DB4CCD1" w:rsidR="00943BF7" w:rsidRPr="00A21BFD" w:rsidRDefault="00943BF7" w:rsidP="00141FDF">
            <w:pPr>
              <w:rPr>
                <w:rFonts w:ascii="Adobe Devanagari" w:hAnsi="Adobe Devanagari" w:cs="Adobe Devanagari"/>
                <w:sz w:val="22"/>
                <w:szCs w:val="22"/>
              </w:rPr>
            </w:pPr>
            <w:bookmarkStart w:id="2" w:name="_Hlk139967980"/>
            <w:r w:rsidRPr="00A21BFD">
              <w:rPr>
                <w:rFonts w:ascii="Adobe Devanagari" w:hAnsi="Adobe Devanagari" w:cs="Adobe Devanagari"/>
                <w:sz w:val="22"/>
                <w:szCs w:val="22"/>
              </w:rPr>
              <w:t>Name (first &amp; last):</w:t>
            </w:r>
            <w:bookmarkEnd w:id="2"/>
            <w:r w:rsidRPr="00A21BFD">
              <w:rPr>
                <w:rFonts w:ascii="Adobe Devanagari" w:hAnsi="Adobe Devanagari" w:cs="Adobe Devanagari"/>
                <w:sz w:val="22"/>
                <w:szCs w:val="22"/>
              </w:rPr>
              <w:t xml:space="preserve"> </w:t>
            </w:r>
          </w:p>
        </w:tc>
        <w:tc>
          <w:tcPr>
            <w:tcW w:w="3619" w:type="dxa"/>
            <w:shd w:val="clear" w:color="auto" w:fill="auto"/>
            <w:vAlign w:val="center"/>
          </w:tcPr>
          <w:p w14:paraId="5BF6B0AC" w14:textId="4146D77E" w:rsidR="00943BF7" w:rsidRPr="00A21BFD" w:rsidRDefault="00943BF7" w:rsidP="00141FDF">
            <w:pPr>
              <w:rPr>
                <w:rFonts w:ascii="Adobe Devanagari" w:hAnsi="Adobe Devanagari" w:cs="Adobe Devanagari"/>
                <w:sz w:val="22"/>
                <w:szCs w:val="22"/>
              </w:rPr>
            </w:pPr>
            <w:r w:rsidRPr="00A21BFD">
              <w:rPr>
                <w:rFonts w:ascii="Adobe Devanagari" w:hAnsi="Adobe Devanagari" w:cs="Adobe Devanagari"/>
                <w:sz w:val="22"/>
                <w:szCs w:val="22"/>
              </w:rPr>
              <w:t xml:space="preserve">Job Title: </w:t>
            </w:r>
          </w:p>
        </w:tc>
        <w:tc>
          <w:tcPr>
            <w:tcW w:w="2129" w:type="dxa"/>
            <w:gridSpan w:val="2"/>
            <w:shd w:val="clear" w:color="auto" w:fill="auto"/>
            <w:vAlign w:val="center"/>
          </w:tcPr>
          <w:p w14:paraId="21E4AEBF" w14:textId="03242DFB" w:rsidR="00943BF7" w:rsidRPr="00A21BFD" w:rsidRDefault="00943BF7" w:rsidP="00141FDF">
            <w:pPr>
              <w:rPr>
                <w:rFonts w:ascii="Adobe Devanagari" w:hAnsi="Adobe Devanagari" w:cs="Adobe Devanagari"/>
                <w:sz w:val="22"/>
                <w:szCs w:val="22"/>
              </w:rPr>
            </w:pPr>
            <w:r w:rsidRPr="00A21BFD">
              <w:rPr>
                <w:rFonts w:ascii="Adobe Devanagari" w:hAnsi="Adobe Devanagari" w:cs="Adobe Devanagari"/>
                <w:sz w:val="22"/>
                <w:szCs w:val="22"/>
              </w:rPr>
              <w:t xml:space="preserve">Years at position?  </w:t>
            </w:r>
          </w:p>
        </w:tc>
      </w:tr>
      <w:tr w:rsidR="00943BF7" w:rsidRPr="00B20F15" w14:paraId="18B79BAB" w14:textId="77777777" w:rsidTr="00141FDF">
        <w:trPr>
          <w:gridAfter w:val="1"/>
          <w:wAfter w:w="8" w:type="dxa"/>
          <w:cantSplit/>
          <w:trHeight w:val="429"/>
          <w:jc w:val="center"/>
        </w:trPr>
        <w:tc>
          <w:tcPr>
            <w:tcW w:w="4960" w:type="dxa"/>
            <w:shd w:val="clear" w:color="auto" w:fill="auto"/>
            <w:vAlign w:val="center"/>
          </w:tcPr>
          <w:p w14:paraId="2F21D2FA" w14:textId="43ACC61E" w:rsidR="00943BF7" w:rsidRPr="00886C1B" w:rsidRDefault="00943BF7" w:rsidP="00141FDF">
            <w:pPr>
              <w:rPr>
                <w:rFonts w:ascii="Adobe Devanagari" w:hAnsi="Adobe Devanagari" w:cs="Adobe Devanagari"/>
                <w:sz w:val="22"/>
                <w:szCs w:val="22"/>
              </w:rPr>
            </w:pPr>
            <w:r w:rsidRPr="00886C1B">
              <w:rPr>
                <w:rFonts w:ascii="Adobe Devanagari" w:hAnsi="Adobe Devanagari" w:cs="Adobe Devanagari"/>
                <w:sz w:val="22"/>
                <w:szCs w:val="22"/>
              </w:rPr>
              <w:t xml:space="preserve">Employer: </w:t>
            </w:r>
          </w:p>
        </w:tc>
        <w:tc>
          <w:tcPr>
            <w:tcW w:w="5740" w:type="dxa"/>
            <w:gridSpan w:val="2"/>
            <w:shd w:val="clear" w:color="auto" w:fill="auto"/>
            <w:vAlign w:val="center"/>
          </w:tcPr>
          <w:p w14:paraId="3FA78574" w14:textId="56395832" w:rsidR="00943BF7" w:rsidRPr="00886C1B" w:rsidRDefault="00943BF7" w:rsidP="00141FDF">
            <w:pPr>
              <w:rPr>
                <w:rFonts w:ascii="Adobe Devanagari" w:hAnsi="Adobe Devanagari" w:cs="Adobe Devanagari"/>
                <w:sz w:val="22"/>
                <w:szCs w:val="22"/>
              </w:rPr>
            </w:pPr>
            <w:r w:rsidRPr="00886C1B">
              <w:rPr>
                <w:rFonts w:ascii="Adobe Devanagari" w:hAnsi="Adobe Devanagari" w:cs="Adobe Devanagari"/>
                <w:sz w:val="22"/>
                <w:szCs w:val="22"/>
              </w:rPr>
              <w:t xml:space="preserve">Business Address: </w:t>
            </w:r>
          </w:p>
        </w:tc>
      </w:tr>
      <w:tr w:rsidR="00943BF7" w:rsidRPr="00B20F15" w14:paraId="4C43BF1A" w14:textId="77777777" w:rsidTr="00141FDF">
        <w:trPr>
          <w:gridAfter w:val="1"/>
          <w:wAfter w:w="8" w:type="dxa"/>
          <w:cantSplit/>
          <w:trHeight w:val="429"/>
          <w:jc w:val="center"/>
        </w:trPr>
        <w:tc>
          <w:tcPr>
            <w:tcW w:w="4960" w:type="dxa"/>
            <w:shd w:val="clear" w:color="auto" w:fill="auto"/>
            <w:vAlign w:val="center"/>
          </w:tcPr>
          <w:p w14:paraId="1AC01A0B" w14:textId="3EE263E9" w:rsidR="00943BF7" w:rsidRPr="00886C1B" w:rsidRDefault="00943BF7" w:rsidP="00141FDF">
            <w:pPr>
              <w:rPr>
                <w:rFonts w:ascii="Adobe Devanagari" w:hAnsi="Adobe Devanagari" w:cs="Adobe Devanagari"/>
                <w:sz w:val="22"/>
                <w:szCs w:val="22"/>
              </w:rPr>
            </w:pPr>
            <w:r w:rsidRPr="00886C1B">
              <w:rPr>
                <w:rFonts w:ascii="Adobe Devanagari" w:hAnsi="Adobe Devanagari" w:cs="Adobe Devanagari"/>
                <w:sz w:val="22"/>
                <w:szCs w:val="22"/>
              </w:rPr>
              <w:t xml:space="preserve">City/State/Zip: </w:t>
            </w:r>
          </w:p>
        </w:tc>
        <w:tc>
          <w:tcPr>
            <w:tcW w:w="5740" w:type="dxa"/>
            <w:gridSpan w:val="2"/>
            <w:shd w:val="clear" w:color="auto" w:fill="auto"/>
            <w:vAlign w:val="center"/>
          </w:tcPr>
          <w:p w14:paraId="56B3D6C9" w14:textId="0E1FA8E8" w:rsidR="00943BF7" w:rsidRPr="00886C1B" w:rsidRDefault="00943BF7" w:rsidP="00141FDF">
            <w:pPr>
              <w:rPr>
                <w:rFonts w:ascii="Adobe Devanagari" w:hAnsi="Adobe Devanagari" w:cs="Adobe Devanagari"/>
                <w:sz w:val="22"/>
                <w:szCs w:val="22"/>
              </w:rPr>
            </w:pPr>
            <w:r w:rsidRPr="00886C1B">
              <w:rPr>
                <w:rFonts w:ascii="Adobe Devanagari" w:hAnsi="Adobe Devanagari" w:cs="Adobe Devanagari"/>
                <w:sz w:val="22"/>
                <w:szCs w:val="22"/>
              </w:rPr>
              <w:t xml:space="preserve">Personal Mailing Address: </w:t>
            </w:r>
          </w:p>
        </w:tc>
      </w:tr>
      <w:tr w:rsidR="00943BF7" w:rsidRPr="00B20F15" w14:paraId="2C7A2434" w14:textId="77777777" w:rsidTr="00141FDF">
        <w:trPr>
          <w:cantSplit/>
          <w:trHeight w:val="384"/>
          <w:jc w:val="center"/>
        </w:trPr>
        <w:tc>
          <w:tcPr>
            <w:tcW w:w="4960" w:type="dxa"/>
            <w:tcBorders>
              <w:bottom w:val="single" w:sz="4" w:space="0" w:color="808080"/>
            </w:tcBorders>
            <w:shd w:val="clear" w:color="auto" w:fill="auto"/>
            <w:vAlign w:val="center"/>
          </w:tcPr>
          <w:p w14:paraId="5E07195E" w14:textId="0BF52C19" w:rsidR="00943BF7" w:rsidRPr="00886C1B" w:rsidRDefault="00943BF7" w:rsidP="00141FDF">
            <w:pPr>
              <w:rPr>
                <w:rFonts w:ascii="Adobe Devanagari" w:hAnsi="Adobe Devanagari" w:cs="Adobe Devanagari"/>
                <w:sz w:val="22"/>
                <w:szCs w:val="22"/>
              </w:rPr>
            </w:pPr>
            <w:r w:rsidRPr="00886C1B">
              <w:rPr>
                <w:rFonts w:ascii="Adobe Devanagari" w:hAnsi="Adobe Devanagari" w:cs="Adobe Devanagari"/>
                <w:sz w:val="22"/>
                <w:szCs w:val="22"/>
              </w:rPr>
              <w:t>Polo</w:t>
            </w:r>
            <w:r w:rsidR="00232E51">
              <w:rPr>
                <w:rFonts w:ascii="Adobe Devanagari" w:hAnsi="Adobe Devanagari" w:cs="Adobe Devanagari"/>
                <w:sz w:val="22"/>
                <w:szCs w:val="22"/>
              </w:rPr>
              <w:t xml:space="preserve"> Shirt</w:t>
            </w:r>
            <w:r w:rsidRPr="00886C1B">
              <w:rPr>
                <w:rFonts w:ascii="Adobe Devanagari" w:hAnsi="Adobe Devanagari" w:cs="Adobe Devanagari"/>
                <w:sz w:val="22"/>
                <w:szCs w:val="22"/>
              </w:rPr>
              <w:t xml:space="preserve"> Size: </w:t>
            </w:r>
          </w:p>
        </w:tc>
        <w:tc>
          <w:tcPr>
            <w:tcW w:w="5748" w:type="dxa"/>
            <w:gridSpan w:val="3"/>
            <w:shd w:val="clear" w:color="auto" w:fill="auto"/>
            <w:vAlign w:val="center"/>
          </w:tcPr>
          <w:p w14:paraId="51650B95" w14:textId="0C8B12D0" w:rsidR="00943BF7" w:rsidRPr="00886C1B" w:rsidRDefault="00943BF7" w:rsidP="00141FDF">
            <w:pPr>
              <w:rPr>
                <w:rFonts w:ascii="Adobe Devanagari" w:hAnsi="Adobe Devanagari" w:cs="Adobe Devanagari"/>
                <w:sz w:val="22"/>
                <w:szCs w:val="22"/>
              </w:rPr>
            </w:pPr>
            <w:r w:rsidRPr="00886C1B">
              <w:rPr>
                <w:rFonts w:ascii="Adobe Devanagari" w:hAnsi="Adobe Devanagari" w:cs="Adobe Devanagari"/>
                <w:sz w:val="22"/>
                <w:szCs w:val="22"/>
              </w:rPr>
              <w:t xml:space="preserve">Your Email: </w:t>
            </w:r>
          </w:p>
        </w:tc>
      </w:tr>
      <w:tr w:rsidR="00A21BFD" w:rsidRPr="00B20F15" w14:paraId="429F46DD" w14:textId="77777777" w:rsidTr="00A21BFD">
        <w:trPr>
          <w:cantSplit/>
          <w:trHeight w:val="384"/>
          <w:jc w:val="center"/>
        </w:trPr>
        <w:tc>
          <w:tcPr>
            <w:tcW w:w="49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26B40DB" w14:textId="73E92FE4" w:rsidR="00A21BFD" w:rsidRPr="00886C1B" w:rsidRDefault="00A21BFD" w:rsidP="00141FDF">
            <w:pPr>
              <w:rPr>
                <w:rFonts w:ascii="Adobe Devanagari" w:hAnsi="Adobe Devanagari" w:cs="Adobe Devanagari"/>
                <w:sz w:val="22"/>
                <w:szCs w:val="22"/>
              </w:rPr>
            </w:pPr>
            <w:r w:rsidRPr="00886C1B">
              <w:rPr>
                <w:rFonts w:ascii="Adobe Devanagari" w:hAnsi="Adobe Devanagari" w:cs="Adobe Devanagari"/>
                <w:sz w:val="22"/>
                <w:szCs w:val="22"/>
              </w:rPr>
              <w:t xml:space="preserve">Phone (w): </w:t>
            </w:r>
          </w:p>
        </w:tc>
        <w:tc>
          <w:tcPr>
            <w:tcW w:w="574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7A3D13F" w14:textId="4E5D7F4B" w:rsidR="00A21BFD" w:rsidRPr="00886C1B" w:rsidRDefault="00A21BFD" w:rsidP="00141FDF">
            <w:pPr>
              <w:rPr>
                <w:rFonts w:ascii="Adobe Devanagari" w:hAnsi="Adobe Devanagari" w:cs="Adobe Devanagari"/>
                <w:sz w:val="22"/>
                <w:szCs w:val="22"/>
              </w:rPr>
            </w:pPr>
            <w:r w:rsidRPr="00886C1B">
              <w:rPr>
                <w:rFonts w:ascii="Adobe Devanagari" w:hAnsi="Adobe Devanagari" w:cs="Adobe Devanagari"/>
                <w:sz w:val="22"/>
                <w:szCs w:val="22"/>
              </w:rPr>
              <w:t xml:space="preserve">Phone (c): </w:t>
            </w:r>
          </w:p>
        </w:tc>
      </w:tr>
      <w:tr w:rsidR="00A21BFD" w:rsidRPr="00B20F15" w14:paraId="5A358E71" w14:textId="77777777" w:rsidTr="00A21BFD">
        <w:trPr>
          <w:cantSplit/>
          <w:trHeight w:val="384"/>
          <w:jc w:val="center"/>
        </w:trPr>
        <w:tc>
          <w:tcPr>
            <w:tcW w:w="49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591207" w14:textId="7FC061DC" w:rsidR="00A21BFD" w:rsidRPr="00886C1B" w:rsidRDefault="00A21BFD" w:rsidP="00141FDF">
            <w:pPr>
              <w:rPr>
                <w:rFonts w:ascii="Adobe Devanagari" w:hAnsi="Adobe Devanagari" w:cs="Adobe Devanagari"/>
                <w:sz w:val="22"/>
                <w:szCs w:val="22"/>
              </w:rPr>
            </w:pPr>
            <w:r w:rsidRPr="00886C1B">
              <w:rPr>
                <w:rFonts w:ascii="Adobe Devanagari" w:hAnsi="Adobe Devanagari" w:cs="Adobe Devanagari"/>
                <w:sz w:val="22"/>
                <w:szCs w:val="22"/>
              </w:rPr>
              <w:t xml:space="preserve">Immediate Supervisor: </w:t>
            </w:r>
          </w:p>
        </w:tc>
        <w:tc>
          <w:tcPr>
            <w:tcW w:w="574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6154CF0" w14:textId="37D9911D" w:rsidR="00A21BFD" w:rsidRPr="00B20F15" w:rsidRDefault="00900FEC" w:rsidP="00141FDF">
            <w:pPr>
              <w:rPr>
                <w:rFonts w:ascii="Adobe Devanagari" w:hAnsi="Adobe Devanagari" w:cs="Adobe Devanagari"/>
                <w:sz w:val="28"/>
                <w:szCs w:val="28"/>
              </w:rPr>
            </w:pPr>
            <w:r w:rsidRPr="00886C1B">
              <w:rPr>
                <w:rFonts w:ascii="Adobe Devanagari" w:hAnsi="Adobe Devanagari" w:cs="Adobe Devanagari"/>
                <w:sz w:val="22"/>
                <w:szCs w:val="22"/>
              </w:rPr>
              <w:t>Immediate Supervisor</w:t>
            </w:r>
            <w:r>
              <w:rPr>
                <w:rFonts w:ascii="Adobe Devanagari" w:hAnsi="Adobe Devanagari" w:cs="Adobe Devanagari"/>
                <w:sz w:val="22"/>
                <w:szCs w:val="22"/>
              </w:rPr>
              <w:t xml:space="preserve"> Phone and Email</w:t>
            </w:r>
            <w:r w:rsidRPr="00886C1B">
              <w:rPr>
                <w:rFonts w:ascii="Adobe Devanagari" w:hAnsi="Adobe Devanagari" w:cs="Adobe Devanagari"/>
                <w:sz w:val="22"/>
                <w:szCs w:val="22"/>
              </w:rPr>
              <w:t>:</w:t>
            </w:r>
            <w:r w:rsidR="00AA6221">
              <w:rPr>
                <w:rFonts w:ascii="Adobe Devanagari" w:hAnsi="Adobe Devanagari" w:cs="Adobe Devanagari"/>
                <w:sz w:val="22"/>
                <w:szCs w:val="22"/>
              </w:rPr>
              <w:t xml:space="preserve"> </w:t>
            </w:r>
          </w:p>
        </w:tc>
      </w:tr>
    </w:tbl>
    <w:p w14:paraId="1364A6B7" w14:textId="77777777" w:rsidR="00AA6221" w:rsidRDefault="00AA6221" w:rsidP="00943BF7">
      <w:pPr>
        <w:jc w:val="center"/>
        <w:rPr>
          <w:rFonts w:ascii="Adobe Devanagari" w:hAnsi="Adobe Devanagari" w:cs="Adobe Devanagari"/>
          <w:b/>
          <w:caps/>
          <w:sz w:val="28"/>
          <w:szCs w:val="28"/>
          <w:u w:val="single"/>
        </w:rPr>
      </w:pPr>
    </w:p>
    <w:p w14:paraId="3562A534" w14:textId="3DD9A8F1" w:rsidR="00943BF7" w:rsidRDefault="00AA6221" w:rsidP="00AA6221">
      <w:pPr>
        <w:jc w:val="center"/>
        <w:rPr>
          <w:rFonts w:ascii="Adobe Devanagari" w:hAnsi="Adobe Devanagari" w:cs="Adobe Devanagari"/>
          <w:b/>
          <w:sz w:val="28"/>
          <w:szCs w:val="28"/>
          <w:u w:val="single"/>
        </w:rPr>
      </w:pPr>
      <w:r w:rsidRPr="00AA6221">
        <w:rPr>
          <w:rFonts w:ascii="Adobe Devanagari" w:hAnsi="Adobe Devanagari" w:cs="Adobe Devanagari"/>
          <w:b/>
          <w:sz w:val="28"/>
          <w:szCs w:val="28"/>
          <w:u w:val="single"/>
        </w:rPr>
        <w:t>EMERGENCY CONTACTS</w:t>
      </w:r>
    </w:p>
    <w:tbl>
      <w:tblPr>
        <w:tblW w:w="572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960"/>
        <w:gridCol w:w="5748"/>
      </w:tblGrid>
      <w:tr w:rsidR="00AA6221" w:rsidRPr="00B20F15" w14:paraId="1E151016" w14:textId="77777777" w:rsidTr="00141FDF">
        <w:trPr>
          <w:cantSplit/>
          <w:trHeight w:val="384"/>
          <w:jc w:val="center"/>
        </w:trPr>
        <w:tc>
          <w:tcPr>
            <w:tcW w:w="49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2D36E83" w14:textId="4419CFCC" w:rsidR="00AA6221" w:rsidRPr="00886C1B" w:rsidRDefault="00AA6221" w:rsidP="00141FDF">
            <w:pPr>
              <w:rPr>
                <w:rFonts w:ascii="Adobe Devanagari" w:hAnsi="Adobe Devanagari" w:cs="Adobe Devanagari"/>
                <w:sz w:val="22"/>
                <w:szCs w:val="22"/>
              </w:rPr>
            </w:pPr>
            <w:r>
              <w:rPr>
                <w:rFonts w:ascii="Adobe Devanagari" w:hAnsi="Adobe Devanagari" w:cs="Adobe Devanagari"/>
                <w:sz w:val="22"/>
                <w:szCs w:val="22"/>
              </w:rPr>
              <w:t>Name</w:t>
            </w:r>
            <w:r w:rsidRPr="00886C1B">
              <w:rPr>
                <w:rFonts w:ascii="Adobe Devanagari" w:hAnsi="Adobe Devanagari" w:cs="Adobe Devanagari"/>
                <w:sz w:val="22"/>
                <w:szCs w:val="22"/>
              </w:rPr>
              <w:t xml:space="preserve">: </w:t>
            </w:r>
          </w:p>
        </w:tc>
        <w:tc>
          <w:tcPr>
            <w:tcW w:w="574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438A15" w14:textId="0C41EFDF" w:rsidR="00AA6221" w:rsidRPr="00AA6221" w:rsidRDefault="00AA6221" w:rsidP="00141FDF">
            <w:pPr>
              <w:rPr>
                <w:rFonts w:ascii="Adobe Devanagari" w:hAnsi="Adobe Devanagari" w:cs="Adobe Devanagari"/>
                <w:sz w:val="22"/>
                <w:szCs w:val="22"/>
              </w:rPr>
            </w:pPr>
            <w:r w:rsidRPr="00AA6221">
              <w:rPr>
                <w:rFonts w:ascii="Adobe Devanagari" w:hAnsi="Adobe Devanagari" w:cs="Adobe Devanagari"/>
                <w:sz w:val="22"/>
                <w:szCs w:val="22"/>
              </w:rPr>
              <w:t>Phone:</w:t>
            </w:r>
          </w:p>
        </w:tc>
      </w:tr>
      <w:tr w:rsidR="00AA6221" w:rsidRPr="00B20F15" w14:paraId="11F8E986" w14:textId="77777777" w:rsidTr="00141FDF">
        <w:trPr>
          <w:cantSplit/>
          <w:trHeight w:val="384"/>
          <w:jc w:val="center"/>
        </w:trPr>
        <w:tc>
          <w:tcPr>
            <w:tcW w:w="49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204EFD" w14:textId="0C083EBB" w:rsidR="00AA6221" w:rsidRDefault="00AA6221" w:rsidP="00141FDF">
            <w:pPr>
              <w:rPr>
                <w:rFonts w:ascii="Adobe Devanagari" w:hAnsi="Adobe Devanagari" w:cs="Adobe Devanagari"/>
                <w:sz w:val="22"/>
                <w:szCs w:val="22"/>
              </w:rPr>
            </w:pPr>
            <w:r>
              <w:rPr>
                <w:rFonts w:ascii="Adobe Devanagari" w:hAnsi="Adobe Devanagari" w:cs="Adobe Devanagari"/>
                <w:sz w:val="22"/>
                <w:szCs w:val="22"/>
              </w:rPr>
              <w:t>Name</w:t>
            </w:r>
            <w:r w:rsidRPr="00886C1B">
              <w:rPr>
                <w:rFonts w:ascii="Adobe Devanagari" w:hAnsi="Adobe Devanagari" w:cs="Adobe Devanagari"/>
                <w:sz w:val="22"/>
                <w:szCs w:val="22"/>
              </w:rPr>
              <w:t>:</w:t>
            </w:r>
          </w:p>
        </w:tc>
        <w:tc>
          <w:tcPr>
            <w:tcW w:w="574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8308E3" w14:textId="350FA93E" w:rsidR="00AA6221" w:rsidRPr="00AA6221" w:rsidRDefault="00AA6221" w:rsidP="00141FDF">
            <w:pPr>
              <w:rPr>
                <w:rFonts w:ascii="Adobe Devanagari" w:hAnsi="Adobe Devanagari" w:cs="Adobe Devanagari"/>
                <w:sz w:val="22"/>
                <w:szCs w:val="22"/>
              </w:rPr>
            </w:pPr>
            <w:r w:rsidRPr="00AA6221">
              <w:rPr>
                <w:rFonts w:ascii="Adobe Devanagari" w:hAnsi="Adobe Devanagari" w:cs="Adobe Devanagari"/>
                <w:sz w:val="22"/>
                <w:szCs w:val="22"/>
              </w:rPr>
              <w:t>Phone:</w:t>
            </w:r>
          </w:p>
        </w:tc>
      </w:tr>
    </w:tbl>
    <w:p w14:paraId="23D20AF4" w14:textId="4B0EF0CC" w:rsidR="00AA6221" w:rsidRDefault="00AA6221" w:rsidP="00AA6221">
      <w:pPr>
        <w:jc w:val="center"/>
        <w:rPr>
          <w:rFonts w:ascii="Adobe Devanagari" w:hAnsi="Adobe Devanagari" w:cs="Adobe Devanagari"/>
          <w:b/>
          <w:caps/>
          <w:sz w:val="28"/>
          <w:szCs w:val="28"/>
          <w:u w:val="single"/>
        </w:rPr>
      </w:pPr>
    </w:p>
    <w:p w14:paraId="1DB8E035" w14:textId="2CA07508" w:rsidR="00AA6221" w:rsidRDefault="00AA6221" w:rsidP="00AA6221">
      <w:pPr>
        <w:jc w:val="center"/>
        <w:rPr>
          <w:rFonts w:ascii="Adobe Devanagari" w:hAnsi="Adobe Devanagari" w:cs="Adobe Devanagari"/>
          <w:b/>
          <w:sz w:val="28"/>
          <w:szCs w:val="28"/>
          <w:u w:val="single"/>
        </w:rPr>
      </w:pPr>
      <w:r w:rsidRPr="00AA6221">
        <w:rPr>
          <w:rFonts w:ascii="Adobe Devanagari" w:hAnsi="Adobe Devanagari" w:cs="Adobe Devanagari"/>
          <w:b/>
          <w:sz w:val="28"/>
          <w:szCs w:val="28"/>
          <w:u w:val="single"/>
        </w:rPr>
        <w:t>LEADERSHIP &amp; COMMUNITY INVOLVEMENT</w:t>
      </w:r>
    </w:p>
    <w:p w14:paraId="38F0D7BC" w14:textId="56774904" w:rsidR="00AA6221" w:rsidRDefault="00AA6221" w:rsidP="00AA6221">
      <w:pPr>
        <w:ind w:right="676"/>
        <w:rPr>
          <w:rFonts w:ascii="Adobe Devanagari" w:hAnsi="Adobe Devanagari" w:cs="Adobe Devanagari"/>
          <w:sz w:val="22"/>
          <w:szCs w:val="22"/>
        </w:rPr>
      </w:pPr>
    </w:p>
    <w:p w14:paraId="501AD5BD" w14:textId="76E92DB6" w:rsidR="00AA6221" w:rsidRPr="00AA6221" w:rsidRDefault="00AA6221" w:rsidP="00AA6221">
      <w:pPr>
        <w:ind w:right="676"/>
        <w:rPr>
          <w:rFonts w:ascii="Adobe Devanagari" w:hAnsi="Adobe Devanagari" w:cs="Adobe Devanagari"/>
          <w:sz w:val="22"/>
          <w:szCs w:val="22"/>
          <w:highlight w:val="yellow"/>
        </w:rPr>
      </w:pPr>
      <w:r w:rsidRPr="00AA6221">
        <w:rPr>
          <w:rFonts w:ascii="Adobe Devanagari" w:hAnsi="Adobe Devanagari" w:cs="Adobe Devanagari"/>
          <w:sz w:val="22"/>
          <w:szCs w:val="22"/>
        </w:rPr>
        <w:t xml:space="preserve">Please provide </w:t>
      </w:r>
      <w:r w:rsidRPr="000130DA">
        <w:rPr>
          <w:rFonts w:ascii="Adobe Devanagari" w:hAnsi="Adobe Devanagari" w:cs="Adobe Devanagari"/>
          <w:sz w:val="22"/>
          <w:szCs w:val="22"/>
          <w:u w:val="single"/>
        </w:rPr>
        <w:t>short</w:t>
      </w:r>
      <w:r w:rsidRPr="00AA6221">
        <w:rPr>
          <w:rFonts w:ascii="Adobe Devanagari" w:hAnsi="Adobe Devanagari" w:cs="Adobe Devanagari"/>
          <w:sz w:val="22"/>
          <w:szCs w:val="22"/>
        </w:rPr>
        <w:t xml:space="preserve"> answers to the following questions</w:t>
      </w:r>
      <w:r>
        <w:rPr>
          <w:rFonts w:ascii="Adobe Devanagari" w:hAnsi="Adobe Devanagari" w:cs="Adobe Devanagari"/>
          <w:sz w:val="22"/>
          <w:szCs w:val="22"/>
        </w:rPr>
        <w:t xml:space="preserve">, </w:t>
      </w:r>
      <w:r w:rsidR="00FC2AFC">
        <w:rPr>
          <w:rFonts w:ascii="Adobe Devanagari" w:hAnsi="Adobe Devanagari" w:cs="Adobe Devanagari"/>
          <w:b/>
          <w:bCs/>
          <w:sz w:val="22"/>
          <w:szCs w:val="22"/>
        </w:rPr>
        <w:t>by typing your answers below</w:t>
      </w:r>
      <w:r w:rsidRPr="000130DA">
        <w:rPr>
          <w:rFonts w:ascii="Adobe Devanagari" w:hAnsi="Adobe Devanagari" w:cs="Adobe Devanagari"/>
          <w:b/>
          <w:bCs/>
          <w:sz w:val="22"/>
          <w:szCs w:val="22"/>
        </w:rPr>
        <w:t>:</w:t>
      </w:r>
      <w:r w:rsidRPr="00AA6221">
        <w:rPr>
          <w:rFonts w:ascii="Adobe Devanagari" w:hAnsi="Adobe Devanagari" w:cs="Adobe Devanagari"/>
          <w:sz w:val="22"/>
          <w:szCs w:val="22"/>
        </w:rPr>
        <w:br/>
      </w:r>
    </w:p>
    <w:p w14:paraId="30869AEA" w14:textId="34C09046" w:rsidR="00AA6221" w:rsidRPr="00AA6221" w:rsidRDefault="00AA6221" w:rsidP="00AA6221">
      <w:pPr>
        <w:pStyle w:val="ListParagraph"/>
        <w:numPr>
          <w:ilvl w:val="0"/>
          <w:numId w:val="1"/>
        </w:numPr>
        <w:ind w:left="450" w:right="676"/>
        <w:rPr>
          <w:rFonts w:ascii="Adobe Devanagari" w:hAnsi="Adobe Devanagari" w:cs="Adobe Devanagari"/>
          <w:sz w:val="22"/>
          <w:szCs w:val="22"/>
        </w:rPr>
      </w:pPr>
      <w:r w:rsidRPr="00AA6221">
        <w:rPr>
          <w:rFonts w:ascii="Adobe Devanagari" w:hAnsi="Adobe Devanagari" w:cs="Adobe Devanagari"/>
          <w:sz w:val="22"/>
          <w:szCs w:val="22"/>
        </w:rPr>
        <w:t>Describe the nature of your current professional leadership role and any past leadership experience you have.  What do you feel makes a strong leader?</w:t>
      </w:r>
    </w:p>
    <w:p w14:paraId="36F1C206" w14:textId="77777777" w:rsidR="00AA6221" w:rsidRPr="00AA6221" w:rsidRDefault="00AA6221" w:rsidP="00AA6221">
      <w:pPr>
        <w:pStyle w:val="ListParagraph"/>
        <w:ind w:left="450" w:right="676"/>
        <w:rPr>
          <w:rFonts w:ascii="Adobe Devanagari" w:hAnsi="Adobe Devanagari" w:cs="Adobe Devanagari"/>
          <w:sz w:val="22"/>
          <w:szCs w:val="22"/>
        </w:rPr>
      </w:pPr>
    </w:p>
    <w:p w14:paraId="73AD30CD" w14:textId="4ED0C34D" w:rsidR="00AA6221" w:rsidRPr="00AA6221" w:rsidRDefault="00AA6221" w:rsidP="00AA6221">
      <w:pPr>
        <w:pStyle w:val="ListParagraph"/>
        <w:numPr>
          <w:ilvl w:val="0"/>
          <w:numId w:val="1"/>
        </w:numPr>
        <w:ind w:left="450" w:right="676"/>
        <w:rPr>
          <w:rFonts w:ascii="Adobe Devanagari" w:hAnsi="Adobe Devanagari" w:cs="Adobe Devanagari"/>
          <w:sz w:val="22"/>
          <w:szCs w:val="22"/>
        </w:rPr>
      </w:pPr>
      <w:r w:rsidRPr="00AA6221">
        <w:rPr>
          <w:rFonts w:ascii="Adobe Devanagari" w:hAnsi="Adobe Devanagari" w:cs="Adobe Devanagari"/>
          <w:sz w:val="22"/>
          <w:szCs w:val="22"/>
        </w:rPr>
        <w:t>What specific skills or knowledge do you hope to gain from Leadership Albuquerque?</w:t>
      </w:r>
    </w:p>
    <w:p w14:paraId="56361365" w14:textId="77777777" w:rsidR="00AA6221" w:rsidRPr="00AA6221" w:rsidRDefault="00AA6221" w:rsidP="00AA6221">
      <w:pPr>
        <w:ind w:right="676"/>
        <w:rPr>
          <w:rFonts w:ascii="Adobe Devanagari" w:hAnsi="Adobe Devanagari" w:cs="Adobe Devanagari"/>
          <w:sz w:val="22"/>
          <w:szCs w:val="22"/>
        </w:rPr>
      </w:pPr>
    </w:p>
    <w:p w14:paraId="7392EB52" w14:textId="2E797DFB" w:rsidR="00AA6221" w:rsidRPr="00AA6221" w:rsidRDefault="00AA6221" w:rsidP="00AA6221">
      <w:pPr>
        <w:pStyle w:val="ListParagraph"/>
        <w:numPr>
          <w:ilvl w:val="0"/>
          <w:numId w:val="1"/>
        </w:numPr>
        <w:ind w:left="450" w:right="676"/>
        <w:rPr>
          <w:rFonts w:ascii="Adobe Devanagari" w:hAnsi="Adobe Devanagari" w:cs="Adobe Devanagari"/>
          <w:sz w:val="22"/>
          <w:szCs w:val="22"/>
        </w:rPr>
      </w:pPr>
      <w:r w:rsidRPr="00AA6221">
        <w:rPr>
          <w:rFonts w:ascii="Adobe Devanagari" w:hAnsi="Adobe Devanagari" w:cs="Adobe Devanagari"/>
          <w:sz w:val="22"/>
          <w:szCs w:val="22"/>
        </w:rPr>
        <w:t xml:space="preserve">Describe one of the challenges you believe Albuquerque and/or New Mexico faces that inhibits economic growth in our community. What might be done to address the challenge?   </w:t>
      </w:r>
      <w:r w:rsidRPr="00AA6221">
        <w:rPr>
          <w:rFonts w:ascii="Adobe Devanagari" w:hAnsi="Adobe Devanagari" w:cs="Adobe Devanagari"/>
          <w:sz w:val="22"/>
          <w:szCs w:val="22"/>
        </w:rPr>
        <w:br/>
      </w:r>
    </w:p>
    <w:p w14:paraId="665A9CA0" w14:textId="77777777" w:rsidR="00AA6221" w:rsidRPr="00AA6221" w:rsidRDefault="00AA6221" w:rsidP="00AA6221">
      <w:pPr>
        <w:pStyle w:val="ListParagraph"/>
        <w:numPr>
          <w:ilvl w:val="0"/>
          <w:numId w:val="1"/>
        </w:numPr>
        <w:ind w:left="450" w:right="676"/>
        <w:rPr>
          <w:rFonts w:ascii="Adobe Devanagari" w:hAnsi="Adobe Devanagari" w:cs="Adobe Devanagari"/>
          <w:sz w:val="22"/>
          <w:szCs w:val="22"/>
        </w:rPr>
      </w:pPr>
      <w:r w:rsidRPr="00AA6221">
        <w:rPr>
          <w:rFonts w:ascii="Adobe Devanagari" w:hAnsi="Adobe Devanagari" w:cs="Adobe Devanagari"/>
          <w:sz w:val="22"/>
          <w:szCs w:val="22"/>
        </w:rPr>
        <w:t>List three community leaders you would like to hear/learn from and why.  They can be from government, the private sector, the non-profit sector, or any other space.</w:t>
      </w:r>
    </w:p>
    <w:p w14:paraId="2FCC0CD5" w14:textId="793E3B3E" w:rsidR="00AA6221" w:rsidRDefault="00AA6221" w:rsidP="00AA6221">
      <w:pPr>
        <w:rPr>
          <w:rFonts w:ascii="Adobe Devanagari" w:hAnsi="Adobe Devanagari" w:cs="Adobe Devanagari"/>
          <w:sz w:val="22"/>
          <w:szCs w:val="22"/>
        </w:rPr>
      </w:pPr>
      <w:r w:rsidRPr="00AA6221">
        <w:rPr>
          <w:rFonts w:ascii="Adobe Devanagari" w:hAnsi="Adobe Devanagari" w:cs="Adobe Devanagari"/>
          <w:b/>
          <w:sz w:val="22"/>
          <w:szCs w:val="22"/>
        </w:rPr>
        <w:lastRenderedPageBreak/>
        <w:t>Guidelines for Commitment:</w:t>
      </w:r>
      <w:r w:rsidRPr="00AA6221">
        <w:rPr>
          <w:rFonts w:ascii="Adobe Devanagari" w:hAnsi="Adobe Devanagari" w:cs="Adobe Devanagari"/>
          <w:b/>
          <w:sz w:val="22"/>
          <w:szCs w:val="22"/>
        </w:rPr>
        <w:br/>
      </w:r>
      <w:r w:rsidRPr="00AA6221">
        <w:rPr>
          <w:rFonts w:ascii="Adobe Devanagari" w:hAnsi="Adobe Devanagari" w:cs="Adobe Devanagari"/>
          <w:sz w:val="22"/>
          <w:szCs w:val="22"/>
        </w:rPr>
        <w:t>Attendance at program days is necessary to receive a meaningful Leadership Albuquerque experience. Additionally, participation and engagement with our speakers and the other members of the cohort is highly encouraged. It is understandable that, on occasion, an absence from a program day is unavoidable; however, except in extraordinary circumstances, if a participant misses more than two class days, they will not be eligible for graduation. The Chamber’s Leadership Albuquerque team will work to notify the class of program dates with as much notice as possible (typically four weeks, more in some cases).</w:t>
      </w:r>
    </w:p>
    <w:p w14:paraId="52ABA581" w14:textId="77777777" w:rsidR="00AA6221" w:rsidRDefault="00AA6221" w:rsidP="00AA6221">
      <w:pPr>
        <w:rPr>
          <w:rFonts w:ascii="Adobe Devanagari" w:hAnsi="Adobe Devanagari" w:cs="Adobe Devanagari"/>
          <w:sz w:val="22"/>
          <w:szCs w:val="22"/>
        </w:rPr>
      </w:pPr>
    </w:p>
    <w:tbl>
      <w:tblPr>
        <w:tblW w:w="572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0708"/>
      </w:tblGrid>
      <w:tr w:rsidR="00AA6221" w:rsidRPr="008F1813" w14:paraId="04E1C02F" w14:textId="77777777" w:rsidTr="00141FDF">
        <w:trPr>
          <w:cantSplit/>
          <w:trHeight w:val="288"/>
          <w:jc w:val="center"/>
        </w:trPr>
        <w:tc>
          <w:tcPr>
            <w:tcW w:w="10708" w:type="dxa"/>
            <w:tcBorders>
              <w:top w:val="single" w:sz="4" w:space="0" w:color="808080" w:themeColor="background1" w:themeShade="80"/>
            </w:tcBorders>
            <w:shd w:val="clear" w:color="auto" w:fill="auto"/>
            <w:vAlign w:val="center"/>
          </w:tcPr>
          <w:p w14:paraId="67F84D01" w14:textId="77777777" w:rsidR="00AA6221" w:rsidRPr="008F1813" w:rsidRDefault="00AA6221" w:rsidP="00141FDF">
            <w:pPr>
              <w:rPr>
                <w:rFonts w:ascii="Adobe Devanagari" w:hAnsi="Adobe Devanagari" w:cs="Adobe Devanagari"/>
                <w:sz w:val="22"/>
                <w:szCs w:val="22"/>
              </w:rPr>
            </w:pPr>
            <w:r w:rsidRPr="008F1813">
              <w:rPr>
                <w:rFonts w:ascii="Adobe Devanagari" w:hAnsi="Adobe Devanagari" w:cs="Adobe Devanagari"/>
                <w:b/>
                <w:sz w:val="22"/>
                <w:szCs w:val="22"/>
              </w:rPr>
              <w:t xml:space="preserve">Applicant Commitment: </w:t>
            </w:r>
            <w:r w:rsidRPr="008F1813">
              <w:rPr>
                <w:rFonts w:ascii="Adobe Devanagari" w:hAnsi="Adobe Devanagari" w:cs="Adobe Devanagari"/>
                <w:sz w:val="22"/>
                <w:szCs w:val="22"/>
              </w:rPr>
              <w:t>If selected to participate in the Leadership Albuquerque Class of 2023, I will devote the time required to attend all events and sessions within the program in their entirety. I understand my attendance and preparedness are mandatory and that if I fail to meet the obligations of the program, I will be disenrolled from the program with no tuition refund.</w:t>
            </w:r>
          </w:p>
          <w:p w14:paraId="3BAF1347" w14:textId="77777777" w:rsidR="00AA6221" w:rsidRPr="008F1813" w:rsidRDefault="00AA6221" w:rsidP="00141FDF">
            <w:pPr>
              <w:rPr>
                <w:rFonts w:ascii="Adobe Devanagari" w:hAnsi="Adobe Devanagari" w:cs="Adobe Devanagari"/>
                <w:sz w:val="22"/>
                <w:szCs w:val="22"/>
              </w:rPr>
            </w:pPr>
          </w:p>
          <w:p w14:paraId="4683648F" w14:textId="77777777" w:rsidR="00AA6221" w:rsidRPr="008F1813" w:rsidRDefault="00AA6221" w:rsidP="00141FDF">
            <w:pPr>
              <w:rPr>
                <w:rFonts w:ascii="Adobe Devanagari" w:hAnsi="Adobe Devanagari" w:cs="Adobe Devanagari"/>
                <w:sz w:val="22"/>
                <w:szCs w:val="22"/>
              </w:rPr>
            </w:pPr>
            <w:r w:rsidRPr="008F1813">
              <w:rPr>
                <w:rFonts w:ascii="Adobe Devanagari" w:hAnsi="Adobe Devanagari" w:cs="Adobe Devanagari"/>
                <w:sz w:val="22"/>
                <w:szCs w:val="22"/>
              </w:rPr>
              <w:t>I have support from my supervisor/employer to participate. My supervisor(s) understand that my participation in Leadership Albuquerque means I will be out of the office for a full day approximately once per month.</w:t>
            </w:r>
          </w:p>
          <w:p w14:paraId="39B58CA7" w14:textId="77777777" w:rsidR="00AA6221" w:rsidRPr="008F1813" w:rsidRDefault="00AA6221" w:rsidP="00141FDF">
            <w:pPr>
              <w:rPr>
                <w:rFonts w:ascii="Adobe Devanagari" w:hAnsi="Adobe Devanagari" w:cs="Adobe Devanagari"/>
                <w:b/>
                <w:sz w:val="22"/>
                <w:szCs w:val="22"/>
              </w:rPr>
            </w:pPr>
          </w:p>
        </w:tc>
      </w:tr>
      <w:tr w:rsidR="00AA6221" w:rsidRPr="008F1813" w14:paraId="1DB5CD97" w14:textId="77777777" w:rsidTr="00141FDF">
        <w:trPr>
          <w:cantSplit/>
          <w:trHeight w:val="259"/>
          <w:jc w:val="center"/>
        </w:trPr>
        <w:tc>
          <w:tcPr>
            <w:tcW w:w="10708" w:type="dxa"/>
            <w:tcBorders>
              <w:bottom w:val="single" w:sz="4" w:space="0" w:color="808080" w:themeColor="background1" w:themeShade="80"/>
            </w:tcBorders>
            <w:shd w:val="clear" w:color="auto" w:fill="auto"/>
            <w:vAlign w:val="center"/>
          </w:tcPr>
          <w:p w14:paraId="2BAF9C1C" w14:textId="77777777" w:rsidR="008F1813" w:rsidRDefault="00AA6221" w:rsidP="00141FDF">
            <w:pPr>
              <w:rPr>
                <w:rFonts w:ascii="Adobe Devanagari" w:hAnsi="Adobe Devanagari" w:cs="Adobe Devanagari"/>
                <w:sz w:val="22"/>
                <w:szCs w:val="22"/>
              </w:rPr>
            </w:pPr>
            <w:r w:rsidRPr="008F1813">
              <w:rPr>
                <w:rFonts w:ascii="Adobe Devanagari" w:hAnsi="Adobe Devanagari" w:cs="Adobe Devanagari"/>
                <w:sz w:val="22"/>
                <w:szCs w:val="22"/>
              </w:rPr>
              <w:t xml:space="preserve">Participant Signature: </w:t>
            </w:r>
          </w:p>
          <w:p w14:paraId="6396728F" w14:textId="517A8790" w:rsidR="00AA6221" w:rsidRPr="008F1813" w:rsidRDefault="008F1813" w:rsidP="00141FDF">
            <w:pPr>
              <w:rPr>
                <w:rFonts w:ascii="Adobe Devanagari" w:hAnsi="Adobe Devanagari" w:cs="Adobe Devanagari"/>
                <w:sz w:val="22"/>
                <w:szCs w:val="22"/>
              </w:rPr>
            </w:pPr>
            <w:r>
              <w:rPr>
                <w:rFonts w:ascii="Adobe Devanagari" w:hAnsi="Adobe Devanagari" w:cs="Adobe Devanagari"/>
                <w:sz w:val="22"/>
                <w:szCs w:val="22"/>
              </w:rPr>
              <w:t xml:space="preserve">Date: </w:t>
            </w:r>
            <w:r w:rsidR="00AA6221" w:rsidRPr="008F1813">
              <w:rPr>
                <w:rFonts w:ascii="Adobe Devanagari" w:hAnsi="Adobe Devanagari" w:cs="Adobe Devanagari"/>
                <w:sz w:val="22"/>
                <w:szCs w:val="22"/>
              </w:rPr>
              <w:br/>
              <w:t>(Print and sign, or type name to indicate agreement)</w:t>
            </w:r>
          </w:p>
        </w:tc>
      </w:tr>
    </w:tbl>
    <w:p w14:paraId="7B8993CE" w14:textId="77777777" w:rsidR="00AA6221" w:rsidRDefault="00AA6221" w:rsidP="00AA6221">
      <w:pPr>
        <w:rPr>
          <w:rFonts w:ascii="Adobe Devanagari" w:hAnsi="Adobe Devanagari" w:cs="Adobe Devanagari"/>
          <w:b/>
          <w:caps/>
          <w:sz w:val="22"/>
          <w:szCs w:val="22"/>
          <w:u w:val="single"/>
        </w:rPr>
      </w:pPr>
    </w:p>
    <w:p w14:paraId="77F45B10" w14:textId="57FA465B" w:rsidR="008F1813" w:rsidRDefault="008F1813" w:rsidP="008F1813">
      <w:pPr>
        <w:jc w:val="center"/>
        <w:rPr>
          <w:rFonts w:ascii="Adobe Devanagari" w:hAnsi="Adobe Devanagari" w:cs="Adobe Devanagari"/>
          <w:sz w:val="28"/>
          <w:szCs w:val="28"/>
          <w:u w:val="single"/>
        </w:rPr>
      </w:pPr>
      <w:r>
        <w:rPr>
          <w:rFonts w:ascii="Adobe Devanagari" w:hAnsi="Adobe Devanagari" w:cs="Adobe Devanagari"/>
          <w:sz w:val="28"/>
          <w:szCs w:val="28"/>
          <w:u w:val="single"/>
        </w:rPr>
        <w:t>APPLICATION CHECKLIST</w:t>
      </w:r>
    </w:p>
    <w:tbl>
      <w:tblPr>
        <w:tblW w:w="572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0708"/>
      </w:tblGrid>
      <w:tr w:rsidR="008F1813" w:rsidRPr="008F1813" w14:paraId="18606BFB" w14:textId="77777777" w:rsidTr="00141FDF">
        <w:trPr>
          <w:cantSplit/>
          <w:trHeight w:val="288"/>
          <w:jc w:val="center"/>
        </w:trPr>
        <w:tc>
          <w:tcPr>
            <w:tcW w:w="10708" w:type="dxa"/>
            <w:shd w:val="clear" w:color="auto" w:fill="auto"/>
            <w:vAlign w:val="center"/>
          </w:tcPr>
          <w:p w14:paraId="0171181F" w14:textId="77777777" w:rsidR="008F1813" w:rsidRPr="008F1813" w:rsidRDefault="008F1813" w:rsidP="00141FDF">
            <w:pPr>
              <w:rPr>
                <w:rFonts w:ascii="Adobe Devanagari" w:hAnsi="Adobe Devanagari" w:cs="Adobe Devanagari"/>
                <w:sz w:val="22"/>
                <w:szCs w:val="22"/>
              </w:rPr>
            </w:pPr>
            <w:r w:rsidRPr="008F1813">
              <w:rPr>
                <w:rFonts w:ascii="Adobe Devanagari" w:eastAsia="MS Gothic" w:hAnsi="Adobe Devanagari" w:cs="Adobe Devanagari"/>
                <w:sz w:val="22"/>
                <w:szCs w:val="22"/>
              </w:rPr>
              <w:br/>
            </w:r>
            <w:r w:rsidRPr="008F1813">
              <w:rPr>
                <w:rFonts w:ascii="Segoe UI Symbol" w:eastAsia="MS Gothic" w:hAnsi="Segoe UI Symbol" w:cs="Segoe UI Symbol"/>
                <w:sz w:val="22"/>
                <w:szCs w:val="22"/>
              </w:rPr>
              <w:t>☐</w:t>
            </w:r>
            <w:r w:rsidRPr="008F1813">
              <w:rPr>
                <w:rFonts w:ascii="Adobe Devanagari" w:hAnsi="Adobe Devanagari" w:cs="Adobe Devanagari"/>
                <w:sz w:val="22"/>
                <w:szCs w:val="22"/>
              </w:rPr>
              <w:t xml:space="preserve"> Application form completed</w:t>
            </w:r>
          </w:p>
          <w:p w14:paraId="6AB713F5" w14:textId="3769FC82" w:rsidR="008F1813" w:rsidRPr="008F1813" w:rsidRDefault="008F1813" w:rsidP="00141FDF">
            <w:pPr>
              <w:rPr>
                <w:rFonts w:ascii="Adobe Devanagari" w:hAnsi="Adobe Devanagari" w:cs="Adobe Devanagari"/>
                <w:sz w:val="22"/>
                <w:szCs w:val="22"/>
              </w:rPr>
            </w:pPr>
            <w:r w:rsidRPr="008F1813">
              <w:rPr>
                <w:rFonts w:ascii="Segoe UI Symbol" w:eastAsia="MS Gothic" w:hAnsi="Segoe UI Symbol" w:cs="Segoe UI Symbol"/>
                <w:sz w:val="22"/>
                <w:szCs w:val="22"/>
              </w:rPr>
              <w:t>☐</w:t>
            </w:r>
            <w:r w:rsidRPr="008F1813">
              <w:rPr>
                <w:rFonts w:ascii="Adobe Devanagari" w:hAnsi="Adobe Devanagari" w:cs="Adobe Devanagari"/>
                <w:sz w:val="22"/>
                <w:szCs w:val="22"/>
              </w:rPr>
              <w:t xml:space="preserve"> Leadership &amp; Community Involvement Questions completed </w:t>
            </w:r>
          </w:p>
          <w:p w14:paraId="0C858EC7" w14:textId="77777777" w:rsidR="008F1813" w:rsidRPr="008F1813" w:rsidRDefault="008F1813" w:rsidP="00141FDF">
            <w:pPr>
              <w:rPr>
                <w:rFonts w:ascii="Adobe Devanagari" w:hAnsi="Adobe Devanagari" w:cs="Adobe Devanagari"/>
                <w:sz w:val="22"/>
                <w:szCs w:val="22"/>
              </w:rPr>
            </w:pPr>
            <w:r w:rsidRPr="008F1813">
              <w:rPr>
                <w:rFonts w:ascii="Segoe UI Symbol" w:eastAsia="MS Gothic" w:hAnsi="Segoe UI Symbol" w:cs="Segoe UI Symbol"/>
                <w:sz w:val="22"/>
                <w:szCs w:val="22"/>
              </w:rPr>
              <w:t>☐</w:t>
            </w:r>
            <w:r w:rsidRPr="008F1813">
              <w:rPr>
                <w:rFonts w:ascii="Adobe Devanagari" w:hAnsi="Adobe Devanagari" w:cs="Adobe Devanagari"/>
                <w:sz w:val="22"/>
                <w:szCs w:val="22"/>
              </w:rPr>
              <w:t xml:space="preserve"> Résumé attached</w:t>
            </w:r>
          </w:p>
          <w:p w14:paraId="7AC30F07" w14:textId="77777777" w:rsidR="008F1813" w:rsidRPr="008F1813" w:rsidRDefault="008F1813" w:rsidP="00141FDF">
            <w:pPr>
              <w:rPr>
                <w:rFonts w:ascii="Adobe Devanagari" w:hAnsi="Adobe Devanagari" w:cs="Adobe Devanagari"/>
                <w:sz w:val="22"/>
                <w:szCs w:val="22"/>
              </w:rPr>
            </w:pPr>
            <w:r w:rsidRPr="008F1813">
              <w:rPr>
                <w:rFonts w:ascii="Segoe UI Symbol" w:eastAsia="MS Gothic" w:hAnsi="Segoe UI Symbol" w:cs="Segoe UI Symbol"/>
                <w:sz w:val="22"/>
                <w:szCs w:val="22"/>
              </w:rPr>
              <w:t>☐</w:t>
            </w:r>
            <w:r w:rsidRPr="008F1813">
              <w:rPr>
                <w:rFonts w:ascii="Adobe Devanagari" w:hAnsi="Adobe Devanagari" w:cs="Adobe Devanagari"/>
                <w:sz w:val="22"/>
                <w:szCs w:val="22"/>
              </w:rPr>
              <w:t xml:space="preserve"> Employer/Organization letter of recommendation &amp; support attached (for self-employed applicants, please submit a letter of recommendation from a community member showing their support of your participation in Leadership Albuquerque)</w:t>
            </w:r>
          </w:p>
          <w:p w14:paraId="28247C3A" w14:textId="77777777" w:rsidR="008F1813" w:rsidRPr="008F1813" w:rsidRDefault="008F1813" w:rsidP="00141FDF">
            <w:pPr>
              <w:rPr>
                <w:rFonts w:ascii="Adobe Devanagari" w:hAnsi="Adobe Devanagari" w:cs="Adobe Devanagari"/>
                <w:sz w:val="22"/>
                <w:szCs w:val="22"/>
              </w:rPr>
            </w:pPr>
            <w:r w:rsidRPr="008F1813">
              <w:rPr>
                <w:rFonts w:ascii="Segoe UI Symbol" w:eastAsia="MS Gothic" w:hAnsi="Segoe UI Symbol" w:cs="Segoe UI Symbol"/>
                <w:sz w:val="22"/>
                <w:szCs w:val="22"/>
              </w:rPr>
              <w:t>☐</w:t>
            </w:r>
            <w:r w:rsidRPr="008F1813">
              <w:rPr>
                <w:rFonts w:ascii="Adobe Devanagari" w:hAnsi="Adobe Devanagari" w:cs="Adobe Devanagari"/>
                <w:sz w:val="22"/>
                <w:szCs w:val="22"/>
              </w:rPr>
              <w:t xml:space="preserve"> Noted other timeline prerequisites and important dates</w:t>
            </w:r>
          </w:p>
          <w:p w14:paraId="1ABE7A24" w14:textId="77777777" w:rsidR="008F1813" w:rsidRPr="008F1813" w:rsidRDefault="008F1813" w:rsidP="00141FDF">
            <w:pPr>
              <w:pStyle w:val="Heading2"/>
              <w:rPr>
                <w:rFonts w:ascii="Adobe Devanagari" w:hAnsi="Adobe Devanagari" w:cs="Adobe Devanagari"/>
                <w:sz w:val="22"/>
                <w:szCs w:val="22"/>
              </w:rPr>
            </w:pPr>
          </w:p>
        </w:tc>
      </w:tr>
      <w:tr w:rsidR="008F1813" w:rsidRPr="008F1813" w14:paraId="1D5EE84B" w14:textId="77777777" w:rsidTr="00141FDF">
        <w:trPr>
          <w:cantSplit/>
          <w:trHeight w:val="259"/>
          <w:jc w:val="center"/>
        </w:trPr>
        <w:tc>
          <w:tcPr>
            <w:tcW w:w="10708" w:type="dxa"/>
            <w:shd w:val="clear" w:color="auto" w:fill="auto"/>
            <w:vAlign w:val="center"/>
          </w:tcPr>
          <w:p w14:paraId="461B38CD" w14:textId="77777777" w:rsidR="008F1813" w:rsidRPr="008F1813" w:rsidRDefault="008F1813" w:rsidP="00141FDF">
            <w:pPr>
              <w:rPr>
                <w:rFonts w:ascii="Adobe Devanagari" w:hAnsi="Adobe Devanagari" w:cs="Adobe Devanagari"/>
                <w:sz w:val="22"/>
                <w:szCs w:val="22"/>
              </w:rPr>
            </w:pPr>
          </w:p>
        </w:tc>
      </w:tr>
    </w:tbl>
    <w:p w14:paraId="10E2EC44" w14:textId="77777777" w:rsidR="008F1813" w:rsidRDefault="008F1813" w:rsidP="008F1813">
      <w:pPr>
        <w:jc w:val="center"/>
        <w:rPr>
          <w:rFonts w:ascii="Adobe Devanagari" w:hAnsi="Adobe Devanagari" w:cs="Adobe Devanagari"/>
          <w:b/>
          <w:caps/>
          <w:sz w:val="22"/>
          <w:szCs w:val="22"/>
          <w:u w:val="single"/>
        </w:rPr>
      </w:pPr>
    </w:p>
    <w:p w14:paraId="71903D13" w14:textId="77777777" w:rsidR="008F1813" w:rsidRPr="008F1813" w:rsidRDefault="008F1813" w:rsidP="008F1813">
      <w:pPr>
        <w:jc w:val="center"/>
        <w:rPr>
          <w:rFonts w:ascii="Adobe Devanagari" w:hAnsi="Adobe Devanagari" w:cs="Adobe Devanagari"/>
          <w:b/>
          <w:bCs/>
          <w:sz w:val="28"/>
          <w:szCs w:val="28"/>
        </w:rPr>
      </w:pPr>
      <w:r w:rsidRPr="008F1813">
        <w:rPr>
          <w:rFonts w:ascii="Adobe Devanagari" w:hAnsi="Adobe Devanagari" w:cs="Adobe Devanagari"/>
          <w:b/>
          <w:bCs/>
          <w:sz w:val="28"/>
          <w:szCs w:val="28"/>
        </w:rPr>
        <w:t>Return completed applications with attachments to:</w:t>
      </w:r>
    </w:p>
    <w:p w14:paraId="45840926" w14:textId="77777777" w:rsidR="008F1813" w:rsidRPr="008F1813" w:rsidRDefault="008F1813" w:rsidP="008F1813">
      <w:pPr>
        <w:jc w:val="center"/>
        <w:rPr>
          <w:rFonts w:ascii="Adobe Devanagari" w:hAnsi="Adobe Devanagari" w:cs="Adobe Devanagari"/>
          <w:b/>
          <w:bCs/>
          <w:sz w:val="28"/>
          <w:szCs w:val="28"/>
          <w:lang w:val="es-US"/>
        </w:rPr>
      </w:pPr>
      <w:r w:rsidRPr="008F1813">
        <w:rPr>
          <w:rFonts w:ascii="Adobe Devanagari" w:hAnsi="Adobe Devanagari" w:cs="Adobe Devanagari"/>
          <w:b/>
          <w:bCs/>
          <w:sz w:val="28"/>
          <w:szCs w:val="28"/>
          <w:lang w:val="es-US"/>
        </w:rPr>
        <w:t>Lauren Rouse</w:t>
      </w:r>
    </w:p>
    <w:p w14:paraId="755FCB65" w14:textId="77777777" w:rsidR="008F1813" w:rsidRPr="008F1813" w:rsidRDefault="008F1813" w:rsidP="008F1813">
      <w:pPr>
        <w:jc w:val="center"/>
        <w:rPr>
          <w:rFonts w:ascii="Adobe Devanagari" w:hAnsi="Adobe Devanagari" w:cs="Adobe Devanagari"/>
          <w:b/>
          <w:bCs/>
          <w:sz w:val="28"/>
          <w:szCs w:val="28"/>
          <w:lang w:val="es-US"/>
        </w:rPr>
      </w:pPr>
      <w:r w:rsidRPr="008F1813">
        <w:rPr>
          <w:rFonts w:ascii="Adobe Devanagari" w:hAnsi="Adobe Devanagari" w:cs="Adobe Devanagari"/>
          <w:b/>
          <w:bCs/>
          <w:sz w:val="28"/>
          <w:szCs w:val="28"/>
          <w:lang w:val="es-US"/>
        </w:rPr>
        <w:t>lrouse@greaterabq.com</w:t>
      </w:r>
    </w:p>
    <w:p w14:paraId="771EBEF2" w14:textId="77777777" w:rsidR="008F1813" w:rsidRPr="008F1813" w:rsidRDefault="008F1813" w:rsidP="008F1813">
      <w:pPr>
        <w:jc w:val="center"/>
        <w:rPr>
          <w:rFonts w:ascii="Adobe Devanagari" w:hAnsi="Adobe Devanagari" w:cs="Adobe Devanagari"/>
          <w:b/>
          <w:caps/>
          <w:sz w:val="22"/>
          <w:szCs w:val="22"/>
          <w:u w:val="single"/>
        </w:rPr>
      </w:pPr>
    </w:p>
    <w:sectPr w:rsidR="008F1813" w:rsidRPr="008F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14117"/>
    <w:multiLevelType w:val="hybridMultilevel"/>
    <w:tmpl w:val="F9D87446"/>
    <w:lvl w:ilvl="0" w:tplc="581E057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16cid:durableId="953561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F7"/>
    <w:rsid w:val="000130DA"/>
    <w:rsid w:val="00232E51"/>
    <w:rsid w:val="00252822"/>
    <w:rsid w:val="00513250"/>
    <w:rsid w:val="00886C1B"/>
    <w:rsid w:val="008F1813"/>
    <w:rsid w:val="00900FEC"/>
    <w:rsid w:val="00943BF7"/>
    <w:rsid w:val="00A21BFD"/>
    <w:rsid w:val="00AA6221"/>
    <w:rsid w:val="00FC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EA3B"/>
  <w15:chartTrackingRefBased/>
  <w15:docId w15:val="{A2F9727C-22B3-419A-AC83-A79DB63C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F7"/>
    <w:pPr>
      <w:spacing w:after="0" w:line="240" w:lineRule="auto"/>
    </w:pPr>
    <w:rPr>
      <w:rFonts w:eastAsia="Times New Roman" w:cs="Times New Roman"/>
      <w:kern w:val="0"/>
      <w:sz w:val="16"/>
      <w:szCs w:val="24"/>
      <w14:ligatures w14:val="none"/>
    </w:rPr>
  </w:style>
  <w:style w:type="paragraph" w:styleId="Heading1">
    <w:name w:val="heading 1"/>
    <w:basedOn w:val="Normal"/>
    <w:next w:val="Normal"/>
    <w:link w:val="Heading1Char"/>
    <w:qFormat/>
    <w:rsid w:val="00943BF7"/>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uiPriority w:val="9"/>
    <w:semiHidden/>
    <w:unhideWhenUsed/>
    <w:qFormat/>
    <w:rsid w:val="008F18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BF7"/>
    <w:rPr>
      <w:rFonts w:asciiTheme="majorHAnsi" w:eastAsia="Times New Roman" w:hAnsiTheme="majorHAnsi" w:cs="Times New Roman"/>
      <w:b/>
      <w:caps/>
      <w:color w:val="FFFFFF" w:themeColor="background1"/>
      <w:kern w:val="0"/>
      <w:sz w:val="24"/>
      <w:szCs w:val="24"/>
      <w14:ligatures w14:val="none"/>
    </w:rPr>
  </w:style>
  <w:style w:type="table" w:styleId="TableGrid">
    <w:name w:val="Table Grid"/>
    <w:basedOn w:val="TableNormal"/>
    <w:uiPriority w:val="39"/>
    <w:rsid w:val="0094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43B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43BF7"/>
    <w:rPr>
      <w:color w:val="808080"/>
    </w:rPr>
  </w:style>
  <w:style w:type="paragraph" w:styleId="ListParagraph">
    <w:name w:val="List Paragraph"/>
    <w:basedOn w:val="Normal"/>
    <w:uiPriority w:val="34"/>
    <w:unhideWhenUsed/>
    <w:qFormat/>
    <w:rsid w:val="00AA6221"/>
    <w:pPr>
      <w:ind w:left="720"/>
      <w:contextualSpacing/>
    </w:pPr>
  </w:style>
  <w:style w:type="character" w:customStyle="1" w:styleId="Heading2Char">
    <w:name w:val="Heading 2 Char"/>
    <w:basedOn w:val="DefaultParagraphFont"/>
    <w:link w:val="Heading2"/>
    <w:uiPriority w:val="9"/>
    <w:semiHidden/>
    <w:rsid w:val="008F1813"/>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Rouse</dc:creator>
  <cp:keywords/>
  <dc:description/>
  <cp:lastModifiedBy>Lauren Rouse</cp:lastModifiedBy>
  <cp:revision>2</cp:revision>
  <dcterms:created xsi:type="dcterms:W3CDTF">2023-07-13T14:42:00Z</dcterms:created>
  <dcterms:modified xsi:type="dcterms:W3CDTF">2023-07-13T14:42:00Z</dcterms:modified>
</cp:coreProperties>
</file>